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DE304" w14:textId="2FE36778" w:rsidR="00EF227A" w:rsidRPr="003F7D7A" w:rsidRDefault="00EF227A" w:rsidP="00EF227A">
      <w:pPr>
        <w:pStyle w:val="NormalWeb"/>
        <w:spacing w:before="0" w:beforeAutospacing="0" w:after="0" w:afterAutospacing="0"/>
        <w:ind w:left="26"/>
        <w:rPr>
          <w:sz w:val="22"/>
          <w:szCs w:val="22"/>
        </w:rPr>
      </w:pPr>
      <w:r w:rsidRPr="003F7D7A">
        <w:rPr>
          <w:rFonts w:ascii="Arial" w:hAnsi="Arial" w:cs="Arial"/>
          <w:b/>
          <w:bCs/>
          <w:color w:val="000000"/>
          <w:sz w:val="22"/>
          <w:szCs w:val="22"/>
        </w:rPr>
        <w:t>FORMULAIRE D’APPEL À PROJET </w:t>
      </w:r>
      <w:r w:rsidRPr="003F7D7A">
        <w:rPr>
          <w:rFonts w:ascii="Arial" w:hAnsi="Arial" w:cs="Arial"/>
          <w:b/>
          <w:bCs/>
          <w:color w:val="000000"/>
          <w:sz w:val="22"/>
          <w:szCs w:val="22"/>
        </w:rPr>
        <w:t>JEUNE PUBLIC</w:t>
      </w:r>
    </w:p>
    <w:p w14:paraId="582AC175" w14:textId="77777777" w:rsidR="00EF227A" w:rsidRPr="003F7D7A" w:rsidRDefault="00EF227A" w:rsidP="00EF227A">
      <w:pPr>
        <w:pStyle w:val="NormalWeb"/>
        <w:spacing w:before="21" w:beforeAutospacing="0" w:after="0" w:afterAutospacing="0"/>
        <w:ind w:left="26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>Date limite de dépôt : 3 mars 2025 à minuit</w:t>
      </w:r>
    </w:p>
    <w:p w14:paraId="2FC45105" w14:textId="77777777" w:rsidR="00C01A46" w:rsidRPr="003F7D7A" w:rsidRDefault="00C01A46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22"/>
          <w:szCs w:val="22"/>
          <w:lang w:val="fr-CA"/>
        </w:rPr>
      </w:pPr>
    </w:p>
    <w:p w14:paraId="1964E684" w14:textId="77777777" w:rsidR="00C01A46" w:rsidRPr="003F7D7A" w:rsidRDefault="00C01A46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22"/>
          <w:szCs w:val="22"/>
          <w:lang w:val="fr-CA"/>
        </w:rPr>
      </w:pPr>
    </w:p>
    <w:p w14:paraId="4F9B2C64" w14:textId="7A2E6A20" w:rsidR="00C01A46" w:rsidRPr="003F7D7A" w:rsidRDefault="00EF227A" w:rsidP="0025101F">
      <w:pPr>
        <w:widowControl w:val="0"/>
        <w:autoSpaceDE w:val="0"/>
        <w:autoSpaceDN w:val="0"/>
        <w:adjustRightInd w:val="0"/>
        <w:spacing w:line="260" w:lineRule="exact"/>
        <w:jc w:val="both"/>
        <w:rPr>
          <w:rFonts w:ascii="Arial" w:hAnsi="Arial" w:cs="Granville-Regular"/>
          <w:sz w:val="22"/>
          <w:szCs w:val="22"/>
          <w:lang w:val="fr-CA"/>
        </w:rPr>
      </w:pPr>
      <w:r w:rsidRPr="003F7D7A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 xml:space="preserve">Le projet d’œuvre jeune public s’échelonne sur une période de 2 ou 3 ans, comprenant une première période de </w:t>
      </w:r>
      <w:proofErr w:type="spellStart"/>
      <w:r w:rsidRPr="003F7D7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fr-CA"/>
        </w:rPr>
        <w:t>cocréation</w:t>
      </w:r>
      <w:proofErr w:type="spellEnd"/>
      <w:r w:rsidRPr="003F7D7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fr-CA"/>
        </w:rPr>
        <w:t xml:space="preserve"> </w:t>
      </w:r>
      <w:r w:rsidRPr="003F7D7A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 xml:space="preserve">avec des jeunes </w:t>
      </w:r>
      <w:proofErr w:type="spellStart"/>
      <w:r w:rsidRPr="003F7D7A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>adolescent·es</w:t>
      </w:r>
      <w:proofErr w:type="spellEnd"/>
      <w:r w:rsidRPr="003F7D7A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 xml:space="preserve"> (2025-2026), ainsi que de la diffusion et des activités de médiation lors de la deuxième (</w:t>
      </w:r>
      <w:r w:rsidRPr="003F7D7A">
        <w:rPr>
          <w:rFonts w:ascii="Arial" w:hAnsi="Arial" w:cs="Arial"/>
          <w:color w:val="000000"/>
          <w:sz w:val="22"/>
          <w:szCs w:val="22"/>
          <w:lang w:val="fr-CA"/>
        </w:rPr>
        <w:t>2026-2027)</w:t>
      </w:r>
      <w:r w:rsidRPr="003F7D7A">
        <w:rPr>
          <w:rFonts w:ascii="Arial" w:hAnsi="Arial" w:cs="Arial"/>
          <w:color w:val="000000"/>
          <w:sz w:val="22"/>
          <w:szCs w:val="22"/>
          <w:shd w:val="clear" w:color="auto" w:fill="FFFFFF"/>
          <w:lang w:val="fr-CA"/>
        </w:rPr>
        <w:t xml:space="preserve"> et troisième année (2027-2028). </w:t>
      </w:r>
      <w:r w:rsidRPr="003F7D7A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  <w:lang w:val="fr-CA"/>
        </w:rPr>
        <w:t xml:space="preserve">À travers cette coproduction, nous souhaitons </w:t>
      </w:r>
      <w:r w:rsidRPr="003F7D7A">
        <w:rPr>
          <w:rFonts w:ascii="Arial" w:hAnsi="Arial" w:cs="Arial"/>
          <w:b/>
          <w:bCs/>
          <w:color w:val="000000"/>
          <w:sz w:val="22"/>
          <w:szCs w:val="22"/>
          <w:lang w:val="fr-CA"/>
        </w:rPr>
        <w:t>alimenter l’éveil au monde d’un public adolescent par l’art et la danse.</w:t>
      </w:r>
    </w:p>
    <w:p w14:paraId="0F02C92E" w14:textId="61AA35C6" w:rsidR="00C01A46" w:rsidRPr="003F7D7A" w:rsidRDefault="00C01A46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22"/>
          <w:szCs w:val="22"/>
          <w:lang w:val="fr-CA"/>
        </w:rPr>
      </w:pPr>
    </w:p>
    <w:p w14:paraId="2EDB7804" w14:textId="16ECE6D9" w:rsidR="0071434D" w:rsidRPr="003F7D7A" w:rsidRDefault="0071434D" w:rsidP="00E96BDF">
      <w:pPr>
        <w:pStyle w:val="NormalWeb"/>
        <w:spacing w:before="434" w:beforeAutospacing="0" w:after="0" w:afterAutospacing="0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1) Nom(s) du, de la ou des responsables du projet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Name(s) of the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person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(s)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responsible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for the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project</w:t>
      </w:r>
      <w:proofErr w:type="spellEnd"/>
    </w:p>
    <w:p w14:paraId="3497F6D6" w14:textId="77777777" w:rsidR="0071434D" w:rsidRPr="003F7D7A" w:rsidRDefault="0071434D" w:rsidP="0071434D">
      <w:pPr>
        <w:pStyle w:val="NormalWeb"/>
        <w:spacing w:before="309" w:beforeAutospacing="0" w:after="0" w:afterAutospacing="0"/>
        <w:ind w:left="19" w:right="583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2) Pronoms –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Pronouns</w:t>
      </w:r>
      <w:proofErr w:type="spellEnd"/>
    </w:p>
    <w:p w14:paraId="44E55139" w14:textId="77777777" w:rsidR="0071434D" w:rsidRPr="003F7D7A" w:rsidRDefault="0071434D" w:rsidP="0071434D">
      <w:pPr>
        <w:pStyle w:val="NormalWeb"/>
        <w:spacing w:before="277" w:beforeAutospacing="0" w:after="0" w:afterAutospacing="0"/>
        <w:ind w:left="18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3) Nom de la compagnie ou du collectif, s’il y a lieu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Name of the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company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or collective, if applicable </w:t>
      </w:r>
    </w:p>
    <w:p w14:paraId="2C69DD9C" w14:textId="77777777" w:rsidR="0071434D" w:rsidRPr="003F7D7A" w:rsidRDefault="0071434D" w:rsidP="0071434D">
      <w:pPr>
        <w:pStyle w:val="NormalWeb"/>
        <w:spacing w:before="275" w:beforeAutospacing="0" w:after="0" w:afterAutospacing="0"/>
        <w:ind w:left="12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4) Adresse postale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Mailing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address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 </w:t>
      </w:r>
    </w:p>
    <w:p w14:paraId="746784B5" w14:textId="77777777" w:rsidR="0071434D" w:rsidRPr="003F7D7A" w:rsidRDefault="0071434D" w:rsidP="0071434D">
      <w:pPr>
        <w:pStyle w:val="NormalWeb"/>
        <w:spacing w:before="280" w:beforeAutospacing="0" w:after="0" w:afterAutospacing="0"/>
        <w:ind w:left="17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5) Téléphone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Phone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number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 </w:t>
      </w:r>
    </w:p>
    <w:p w14:paraId="425B0831" w14:textId="77777777" w:rsidR="0071434D" w:rsidRPr="003F7D7A" w:rsidRDefault="0071434D" w:rsidP="0071434D">
      <w:pPr>
        <w:pStyle w:val="NormalWeb"/>
        <w:spacing w:before="280" w:beforeAutospacing="0" w:after="0" w:afterAutospacing="0"/>
        <w:ind w:left="18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6) Courriel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Email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address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 </w:t>
      </w:r>
    </w:p>
    <w:p w14:paraId="39562421" w14:textId="77777777" w:rsidR="0071434D" w:rsidRPr="003F7D7A" w:rsidRDefault="0071434D" w:rsidP="0071434D">
      <w:pPr>
        <w:pStyle w:val="NormalWeb"/>
        <w:spacing w:before="280" w:beforeAutospacing="0" w:after="0" w:afterAutospacing="0"/>
        <w:ind w:left="17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7) Site Internet ou Instagram, s’il y a lieu –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Website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or Instagram, if applicable </w:t>
      </w:r>
    </w:p>
    <w:p w14:paraId="38B4E825" w14:textId="77777777" w:rsidR="0071434D" w:rsidRPr="003F7D7A" w:rsidRDefault="0071434D" w:rsidP="0071434D">
      <w:pPr>
        <w:pStyle w:val="NormalWeb"/>
        <w:spacing w:before="288" w:beforeAutospacing="0" w:after="280" w:afterAutospacing="0"/>
        <w:ind w:left="17" w:right="549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8) Décrivez le projet en une phrase (30 mots maximum) –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Describe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your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project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in one sentence (no more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than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30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words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)</w:t>
      </w:r>
    </w:p>
    <w:p w14:paraId="0F3AAB56" w14:textId="70F34401" w:rsidR="0071434D" w:rsidRPr="003F7D7A" w:rsidRDefault="0071434D" w:rsidP="0071434D">
      <w:pPr>
        <w:pStyle w:val="NormalWeb"/>
        <w:spacing w:before="280" w:beforeAutospacing="0" w:after="0" w:afterAutospacing="0"/>
        <w:ind w:left="17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9) Si vous préférez, il est possible de </w:t>
      </w:r>
      <w:r w:rsidR="00F83CA0" w:rsidRPr="003F7D7A">
        <w:rPr>
          <w:rFonts w:ascii="Arial" w:hAnsi="Arial" w:cs="Arial"/>
          <w:color w:val="000000"/>
          <w:sz w:val="22"/>
          <w:szCs w:val="22"/>
        </w:rPr>
        <w:t>répondre aux questions 10 à 13 </w:t>
      </w:r>
      <w:r w:rsidRPr="003F7D7A">
        <w:rPr>
          <w:rFonts w:ascii="Arial" w:hAnsi="Arial" w:cs="Arial"/>
          <w:color w:val="000000"/>
          <w:sz w:val="22"/>
          <w:szCs w:val="22"/>
        </w:rPr>
        <w:t>via un enregistrement vidéo de 10 minutes maximum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– If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you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prefer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you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can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answer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questions 10 to 13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with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a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video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recording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of no more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than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10 minutes</w:t>
      </w:r>
    </w:p>
    <w:p w14:paraId="58CBB830" w14:textId="77777777" w:rsidR="0071434D" w:rsidRPr="003F7D7A" w:rsidRDefault="0071434D" w:rsidP="0071434D">
      <w:pPr>
        <w:pStyle w:val="NormalWeb"/>
        <w:spacing w:before="280" w:beforeAutospacing="0" w:after="0" w:afterAutospacing="0"/>
        <w:ind w:left="17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>Insérer le lien vers la vidéo ici –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Insert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video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link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proofErr w:type="gram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here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:</w:t>
      </w:r>
      <w:proofErr w:type="gram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 </w:t>
      </w:r>
    </w:p>
    <w:p w14:paraId="1A660140" w14:textId="77777777" w:rsidR="0071434D" w:rsidRPr="003F7D7A" w:rsidRDefault="0071434D" w:rsidP="0071434D">
      <w:pPr>
        <w:pStyle w:val="NormalWeb"/>
        <w:spacing w:before="280" w:beforeAutospacing="0" w:after="280" w:afterAutospacing="0"/>
        <w:ind w:left="10" w:right="92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10) Décrivez le projet que vous souhaitez réaliser (500 mots maximum) –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Describe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the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project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you'd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like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to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create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(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under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500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words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)</w:t>
      </w:r>
    </w:p>
    <w:p w14:paraId="564AB8BC" w14:textId="47DDBD15" w:rsidR="0071434D" w:rsidRPr="003F7D7A" w:rsidRDefault="0071434D" w:rsidP="0071434D">
      <w:pPr>
        <w:pStyle w:val="NormalWeb"/>
        <w:spacing w:before="280" w:beforeAutospacing="0" w:after="280" w:afterAutospacing="0"/>
        <w:ind w:right="92"/>
        <w:rPr>
          <w:sz w:val="22"/>
          <w:szCs w:val="22"/>
          <w:lang w:val="en-CA"/>
        </w:rPr>
      </w:pPr>
      <w:r w:rsidRPr="003F7D7A">
        <w:rPr>
          <w:rFonts w:ascii="Arial" w:hAnsi="Arial" w:cs="Arial"/>
          <w:color w:val="000000"/>
          <w:sz w:val="22"/>
          <w:szCs w:val="22"/>
        </w:rPr>
        <w:lastRenderedPageBreak/>
        <w:t xml:space="preserve">11) Quel est votre intérêt à travailler avec des jeunes lors de cette démarche créative et comment projetez-vous le faire (recherche, </w:t>
      </w:r>
      <w:proofErr w:type="spellStart"/>
      <w:r w:rsidRPr="003F7D7A">
        <w:rPr>
          <w:rFonts w:ascii="Arial" w:hAnsi="Arial" w:cs="Arial"/>
          <w:color w:val="000000"/>
          <w:sz w:val="22"/>
          <w:szCs w:val="22"/>
        </w:rPr>
        <w:t>cocréation</w:t>
      </w:r>
      <w:proofErr w:type="spellEnd"/>
      <w:r w:rsidRPr="003F7D7A">
        <w:rPr>
          <w:rFonts w:ascii="Arial" w:hAnsi="Arial" w:cs="Arial"/>
          <w:color w:val="000000"/>
          <w:sz w:val="22"/>
          <w:szCs w:val="22"/>
        </w:rPr>
        <w:t>, médiation, etc.</w:t>
      </w:r>
      <w:proofErr w:type="gramStart"/>
      <w:r w:rsidR="001361E3" w:rsidRPr="003F7D7A">
        <w:rPr>
          <w:rFonts w:ascii="Arial" w:hAnsi="Arial" w:cs="Arial"/>
          <w:color w:val="000000"/>
          <w:sz w:val="22"/>
          <w:szCs w:val="22"/>
        </w:rPr>
        <w:t>)</w:t>
      </w:r>
      <w:r w:rsidR="003B18CE" w:rsidRPr="003F7D7A">
        <w:rPr>
          <w:rFonts w:ascii="Arial" w:hAnsi="Arial" w:cs="Arial"/>
          <w:color w:val="000000"/>
          <w:sz w:val="22"/>
          <w:szCs w:val="22"/>
        </w:rPr>
        <w:t>?</w:t>
      </w:r>
      <w:proofErr w:type="gramEnd"/>
      <w:r w:rsidR="00857524">
        <w:rPr>
          <w:rFonts w:ascii="Arial" w:hAnsi="Arial" w:cs="Arial"/>
          <w:color w:val="000000"/>
          <w:sz w:val="22"/>
          <w:szCs w:val="22"/>
        </w:rPr>
        <w:t xml:space="preserve"> </w:t>
      </w:r>
      <w:bookmarkStart w:id="0" w:name="_GoBack"/>
      <w:bookmarkEnd w:id="0"/>
      <w:r w:rsidRPr="003F7D7A">
        <w:rPr>
          <w:rFonts w:ascii="Arial" w:hAnsi="Arial" w:cs="Arial"/>
          <w:color w:val="000000"/>
          <w:sz w:val="22"/>
          <w:szCs w:val="22"/>
        </w:rPr>
        <w:t>Qu’attendez-vous de</w:t>
      </w:r>
      <w:r w:rsidR="003E0902" w:rsidRPr="003F7D7A">
        <w:rPr>
          <w:rFonts w:ascii="Arial" w:hAnsi="Arial" w:cs="Arial"/>
          <w:color w:val="000000"/>
          <w:sz w:val="22"/>
          <w:szCs w:val="22"/>
        </w:rPr>
        <w:t xml:space="preserve"> la collaboration avec Tangente</w:t>
      </w:r>
      <w:r w:rsidR="003E0902" w:rsidRPr="003F7D7A">
        <w:rPr>
          <w:rFonts w:ascii="Arial" w:hAnsi="Arial" w:cs="Arial"/>
          <w:color w:val="000000"/>
          <w:sz w:val="22"/>
          <w:szCs w:val="22"/>
        </w:rPr>
        <w:t>?</w:t>
      </w:r>
      <w:r w:rsidRPr="003F7D7A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7D7A">
        <w:rPr>
          <w:rFonts w:ascii="Arial" w:hAnsi="Arial" w:cs="Arial"/>
          <w:color w:val="000000"/>
          <w:sz w:val="22"/>
          <w:szCs w:val="22"/>
          <w:lang w:val="en-CA"/>
        </w:rPr>
        <w:t>(300 mots maximum) –</w:t>
      </w:r>
      <w:r w:rsidRPr="003F7D7A">
        <w:rPr>
          <w:rFonts w:ascii="Arial" w:hAnsi="Arial" w:cs="Arial"/>
          <w:i/>
          <w:iCs/>
          <w:color w:val="000000"/>
          <w:sz w:val="22"/>
          <w:szCs w:val="22"/>
          <w:lang w:val="en-CA"/>
        </w:rPr>
        <w:t xml:space="preserve"> What is your interest in working with teenagers in this creative process, and how do you plan to do so (research, co-creation, cultural mediation, etc.)? What do you expect from a collaboration with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  <w:lang w:val="en-CA"/>
        </w:rPr>
        <w:t>Tangente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  <w:lang w:val="en-CA"/>
        </w:rPr>
        <w:t>? (under 300 words) </w:t>
      </w:r>
    </w:p>
    <w:p w14:paraId="0B9DDEE4" w14:textId="77777777" w:rsidR="0071434D" w:rsidRPr="003F7D7A" w:rsidRDefault="0071434D" w:rsidP="0071434D">
      <w:pPr>
        <w:pStyle w:val="NormalWeb"/>
        <w:spacing w:before="280" w:beforeAutospacing="0" w:after="280" w:afterAutospacing="0"/>
        <w:ind w:left="25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12) Partenaire(s) scolaire(s) ou communautaire(s) ciblé(s), confirmé(s) ou non –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Targeted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partner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(s) (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confirmed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or to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be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confirmed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)</w:t>
      </w:r>
    </w:p>
    <w:p w14:paraId="427C7518" w14:textId="77777777" w:rsidR="0071434D" w:rsidRPr="003F7D7A" w:rsidRDefault="0071434D" w:rsidP="0071434D">
      <w:pPr>
        <w:pStyle w:val="NormalWeb"/>
        <w:spacing w:before="280" w:beforeAutospacing="0" w:after="280" w:afterAutospacing="0"/>
        <w:ind w:left="10" w:right="92" w:firstLine="15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13) Quelles formes gestuelles, esthétiques ou conceptuelles nourrissent votre </w:t>
      </w:r>
      <w:proofErr w:type="gramStart"/>
      <w:r w:rsidRPr="003F7D7A">
        <w:rPr>
          <w:rFonts w:ascii="Arial" w:hAnsi="Arial" w:cs="Arial"/>
          <w:color w:val="000000"/>
          <w:sz w:val="22"/>
          <w:szCs w:val="22"/>
        </w:rPr>
        <w:t>création?</w:t>
      </w:r>
      <w:proofErr w:type="gramEnd"/>
      <w:r w:rsidRPr="003F7D7A">
        <w:rPr>
          <w:rFonts w:ascii="Arial" w:hAnsi="Arial" w:cs="Arial"/>
          <w:color w:val="000000"/>
          <w:sz w:val="22"/>
          <w:szCs w:val="22"/>
        </w:rPr>
        <w:t xml:space="preserve"> Vous pouvez aussi décrire votre univers artistique en vous appuyant sur des expériences passées. </w:t>
      </w:r>
      <w:r w:rsidRPr="003F7D7A">
        <w:rPr>
          <w:rFonts w:ascii="Arial" w:hAnsi="Arial" w:cs="Arial"/>
          <w:color w:val="000000"/>
          <w:sz w:val="22"/>
          <w:szCs w:val="22"/>
          <w:lang w:val="en-CA"/>
        </w:rPr>
        <w:t xml:space="preserve">(300 mots) </w:t>
      </w:r>
      <w:r w:rsidRPr="003F7D7A">
        <w:rPr>
          <w:rFonts w:ascii="Arial" w:hAnsi="Arial" w:cs="Arial"/>
          <w:i/>
          <w:iCs/>
          <w:color w:val="000000"/>
          <w:sz w:val="22"/>
          <w:szCs w:val="22"/>
          <w:lang w:val="en-CA"/>
        </w:rPr>
        <w:t xml:space="preserve">– What are some of the physical, aesthetic, or conceptual approaches that feed your work? You can also describe your artistic universe by using past activities as examples.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(300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words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)</w:t>
      </w:r>
    </w:p>
    <w:p w14:paraId="3BA4F043" w14:textId="77777777" w:rsidR="0071434D" w:rsidRPr="003F7D7A" w:rsidRDefault="0071434D" w:rsidP="0071434D">
      <w:pPr>
        <w:pStyle w:val="NormalWeb"/>
        <w:spacing w:before="288" w:beforeAutospacing="0" w:after="280" w:afterAutospacing="0"/>
        <w:ind w:left="15" w:right="549" w:firstLine="10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14) </w:t>
      </w:r>
      <w:proofErr w:type="spellStart"/>
      <w:r w:rsidRPr="003F7D7A">
        <w:rPr>
          <w:rFonts w:ascii="Arial" w:hAnsi="Arial" w:cs="Arial"/>
          <w:color w:val="000000"/>
          <w:sz w:val="22"/>
          <w:szCs w:val="22"/>
        </w:rPr>
        <w:t>Participant·</w:t>
      </w:r>
      <w:proofErr w:type="gramStart"/>
      <w:r w:rsidRPr="003F7D7A">
        <w:rPr>
          <w:rFonts w:ascii="Arial" w:hAnsi="Arial" w:cs="Arial"/>
          <w:color w:val="000000"/>
          <w:sz w:val="22"/>
          <w:szCs w:val="22"/>
        </w:rPr>
        <w:t>es</w:t>
      </w:r>
      <w:proofErr w:type="spellEnd"/>
      <w:r w:rsidRPr="003F7D7A">
        <w:rPr>
          <w:rFonts w:ascii="Arial" w:hAnsi="Arial" w:cs="Arial"/>
          <w:color w:val="000000"/>
          <w:sz w:val="22"/>
          <w:szCs w:val="22"/>
        </w:rPr>
        <w:t>:</w:t>
      </w:r>
      <w:proofErr w:type="gramEnd"/>
      <w:r w:rsidRPr="003F7D7A">
        <w:rPr>
          <w:rFonts w:ascii="Arial" w:hAnsi="Arial" w:cs="Arial"/>
          <w:color w:val="000000"/>
          <w:sz w:val="22"/>
          <w:szCs w:val="22"/>
        </w:rPr>
        <w:t xml:space="preserve"> liste des artistes, interprètes et </w:t>
      </w:r>
      <w:proofErr w:type="spellStart"/>
      <w:r w:rsidRPr="003F7D7A">
        <w:rPr>
          <w:rFonts w:ascii="Arial" w:hAnsi="Arial" w:cs="Arial"/>
          <w:color w:val="000000"/>
          <w:sz w:val="22"/>
          <w:szCs w:val="22"/>
        </w:rPr>
        <w:t>concepteur·rices</w:t>
      </w:r>
      <w:proofErr w:type="spellEnd"/>
      <w:r w:rsidRPr="003F7D7A">
        <w:rPr>
          <w:rFonts w:ascii="Arial" w:hAnsi="Arial" w:cs="Arial"/>
          <w:color w:val="000000"/>
          <w:sz w:val="22"/>
          <w:szCs w:val="22"/>
        </w:rPr>
        <w:t xml:space="preserve"> du projet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–</w:t>
      </w:r>
      <w:r w:rsidRPr="003F7D7A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List of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artists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dancers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, and designers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involved</w:t>
      </w:r>
      <w:proofErr w:type="spellEnd"/>
    </w:p>
    <w:p w14:paraId="41A20C50" w14:textId="77777777" w:rsidR="0071434D" w:rsidRPr="003F7D7A" w:rsidRDefault="0071434D" w:rsidP="0071434D">
      <w:pPr>
        <w:pStyle w:val="NormalWeb"/>
        <w:spacing w:before="282" w:beforeAutospacing="0" w:after="0" w:afterAutospacing="0"/>
        <w:ind w:left="9" w:right="74" w:firstLine="17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15) Liens </w:t>
      </w:r>
      <w:proofErr w:type="spellStart"/>
      <w:r w:rsidRPr="003F7D7A">
        <w:rPr>
          <w:rFonts w:ascii="Arial" w:hAnsi="Arial" w:cs="Arial"/>
          <w:color w:val="000000"/>
          <w:sz w:val="22"/>
          <w:szCs w:val="22"/>
        </w:rPr>
        <w:t>Vimeo</w:t>
      </w:r>
      <w:proofErr w:type="spellEnd"/>
      <w:r w:rsidRPr="003F7D7A">
        <w:rPr>
          <w:rFonts w:ascii="Arial" w:hAnsi="Arial" w:cs="Arial"/>
          <w:color w:val="000000"/>
          <w:sz w:val="22"/>
          <w:szCs w:val="22"/>
        </w:rPr>
        <w:t xml:space="preserve"> ou YouTube de projets précédents et/ou d’esthétique projetée (10 minutes de contenu à visionner </w:t>
      </w:r>
      <w:proofErr w:type="gramStart"/>
      <w:r w:rsidRPr="003F7D7A">
        <w:rPr>
          <w:rFonts w:ascii="Arial" w:hAnsi="Arial" w:cs="Arial"/>
          <w:color w:val="000000"/>
          <w:sz w:val="22"/>
          <w:szCs w:val="22"/>
        </w:rPr>
        <w:t>maximum;</w:t>
      </w:r>
      <w:proofErr w:type="gramEnd"/>
      <w:r w:rsidRPr="003F7D7A">
        <w:rPr>
          <w:rFonts w:ascii="Arial" w:hAnsi="Arial" w:cs="Arial"/>
          <w:color w:val="000000"/>
          <w:sz w:val="22"/>
          <w:szCs w:val="22"/>
        </w:rPr>
        <w:t xml:space="preserve"> il est possible de préciser à quel moment s’attarder, par exemple 1:30 à 4:22, 6:43 à 8:18)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Relevant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Vimeo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or YouTube links of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previous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projects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and/or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projected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aesthetics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(no more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than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10 minutes of content;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you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can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also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specify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on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which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sections to focus,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e.g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., 1:30 to 4:22, 6:43 to 8:18) </w:t>
      </w:r>
    </w:p>
    <w:p w14:paraId="616F2E76" w14:textId="04B5051D" w:rsidR="00AD3B89" w:rsidRPr="003F7D7A" w:rsidRDefault="0071434D" w:rsidP="00DC0ECF">
      <w:pPr>
        <w:pStyle w:val="NormalWeb"/>
        <w:spacing w:before="283" w:beforeAutospacing="0" w:after="0" w:afterAutospacing="0"/>
        <w:ind w:left="10" w:right="407" w:firstLine="9"/>
        <w:jc w:val="both"/>
        <w:rPr>
          <w:sz w:val="22"/>
          <w:szCs w:val="22"/>
        </w:rPr>
      </w:pPr>
      <w:r w:rsidRPr="003F7D7A">
        <w:rPr>
          <w:rFonts w:ascii="Arial" w:hAnsi="Arial" w:cs="Arial"/>
          <w:color w:val="000000"/>
          <w:sz w:val="22"/>
          <w:szCs w:val="22"/>
        </w:rPr>
        <w:t xml:space="preserve">16) Vos engagements de diffusion pour les saisons 2026-2027 et 2027-2028, si existants (incluant tout autre projet de création) – </w:t>
      </w:r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Prior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presentation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commitments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for the 2026-2027 and 2027-2028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seasons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, if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any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 (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including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all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other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creations</w:t>
      </w:r>
      <w:proofErr w:type="spellEnd"/>
      <w:r w:rsidRPr="003F7D7A">
        <w:rPr>
          <w:rFonts w:ascii="Arial" w:hAnsi="Arial" w:cs="Arial"/>
          <w:i/>
          <w:iCs/>
          <w:color w:val="000000"/>
          <w:sz w:val="22"/>
          <w:szCs w:val="22"/>
        </w:rPr>
        <w:t>)</w:t>
      </w:r>
    </w:p>
    <w:p w14:paraId="01564CF2" w14:textId="77777777" w:rsidR="00AD3B89" w:rsidRPr="0071434D" w:rsidRDefault="00AD3B89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18"/>
          <w:szCs w:val="18"/>
          <w:lang w:val="fr-CA"/>
        </w:rPr>
      </w:pPr>
    </w:p>
    <w:p w14:paraId="66D29EDA" w14:textId="77777777" w:rsidR="00AD3B89" w:rsidRPr="0071434D" w:rsidRDefault="00AD3B89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18"/>
          <w:szCs w:val="18"/>
          <w:lang w:val="fr-CA"/>
        </w:rPr>
      </w:pPr>
    </w:p>
    <w:p w14:paraId="39250137" w14:textId="77777777" w:rsidR="00AD3B89" w:rsidRPr="0071434D" w:rsidRDefault="00AD3B89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Granville-Regular"/>
          <w:sz w:val="18"/>
          <w:szCs w:val="18"/>
          <w:lang w:val="fr-CA"/>
        </w:rPr>
      </w:pPr>
    </w:p>
    <w:p w14:paraId="5BAC6F20" w14:textId="77777777" w:rsidR="000F2EC0" w:rsidRPr="0071434D" w:rsidRDefault="000F2EC0" w:rsidP="0098135A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/>
          <w:sz w:val="18"/>
          <w:szCs w:val="18"/>
          <w:lang w:val="fr-CA"/>
        </w:rPr>
      </w:pPr>
    </w:p>
    <w:sectPr w:rsidR="000F2EC0" w:rsidRPr="0071434D" w:rsidSect="0098135A">
      <w:headerReference w:type="even" r:id="rId6"/>
      <w:headerReference w:type="default" r:id="rId7"/>
      <w:headerReference w:type="first" r:id="rId8"/>
      <w:pgSz w:w="12240" w:h="15840"/>
      <w:pgMar w:top="2193" w:right="994" w:bottom="2788" w:left="2738" w:header="0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28FF3" w14:textId="77777777" w:rsidR="00B610B9" w:rsidRDefault="00B610B9" w:rsidP="00C01A46">
      <w:r>
        <w:separator/>
      </w:r>
    </w:p>
  </w:endnote>
  <w:endnote w:type="continuationSeparator" w:id="0">
    <w:p w14:paraId="53D1B851" w14:textId="77777777" w:rsidR="00B610B9" w:rsidRDefault="00B610B9" w:rsidP="00C0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nville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E3238" w14:textId="77777777" w:rsidR="00B610B9" w:rsidRDefault="00B610B9" w:rsidP="00C01A46">
      <w:r>
        <w:separator/>
      </w:r>
    </w:p>
  </w:footnote>
  <w:footnote w:type="continuationSeparator" w:id="0">
    <w:p w14:paraId="354C6CC4" w14:textId="77777777" w:rsidR="00B610B9" w:rsidRDefault="00B610B9" w:rsidP="00C0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C1767" w14:textId="296B806E" w:rsidR="006536EC" w:rsidRDefault="00EF227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0288" behindDoc="1" locked="0" layoutInCell="0" allowOverlap="1" wp14:anchorId="6EAE2424" wp14:editId="3A1742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 1" descr="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18250496" descr="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8FC">
      <w:rPr>
        <w:noProof/>
        <w:lang w:val="fr-CA" w:eastAsia="fr-CA"/>
      </w:rPr>
      <w:drawing>
        <wp:anchor distT="0" distB="0" distL="114300" distR="114300" simplePos="0" relativeHeight="251657216" behindDoc="1" locked="0" layoutInCell="1" allowOverlap="1" wp14:anchorId="1B4BA4F2" wp14:editId="400399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8FC">
      <w:rPr>
        <w:noProof/>
        <w:lang w:val="fr-CA" w:eastAsia="fr-CA"/>
      </w:rPr>
      <w:drawing>
        <wp:anchor distT="0" distB="0" distL="114300" distR="114300" simplePos="0" relativeHeight="251656192" behindDoc="1" locked="0" layoutInCell="1" allowOverlap="1" wp14:anchorId="6526948E" wp14:editId="141DFF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8FC">
      <w:rPr>
        <w:noProof/>
        <w:lang w:val="fr-CA" w:eastAsia="fr-CA"/>
      </w:rPr>
      <w:drawing>
        <wp:anchor distT="0" distB="0" distL="114300" distR="114300" simplePos="0" relativeHeight="251655168" behindDoc="1" locked="0" layoutInCell="1" allowOverlap="1" wp14:anchorId="5DE84AE0" wp14:editId="338D58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19BD0" w14:textId="424A6A9A" w:rsidR="006536EC" w:rsidRPr="00E018BC" w:rsidRDefault="00E018BC" w:rsidP="00E018B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 wp14:anchorId="3BE87661" wp14:editId="57D17909">
          <wp:simplePos x="0" y="0"/>
          <wp:positionH relativeFrom="column">
            <wp:posOffset>-1738630</wp:posOffset>
          </wp:positionH>
          <wp:positionV relativeFrom="paragraph">
            <wp:posOffset>15240</wp:posOffset>
          </wp:positionV>
          <wp:extent cx="7758490" cy="1004039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8490" cy="1004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CF00A" w14:textId="43F47EDD" w:rsidR="006536EC" w:rsidRDefault="00B828FC" w:rsidP="00B828FC">
    <w:pPr>
      <w:pStyle w:val="En-tte"/>
      <w:ind w:left="-2880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15B3CE76" wp14:editId="2075A360">
          <wp:simplePos x="0" y="0"/>
          <wp:positionH relativeFrom="column">
            <wp:posOffset>-1731010</wp:posOffset>
          </wp:positionH>
          <wp:positionV relativeFrom="paragraph">
            <wp:posOffset>0</wp:posOffset>
          </wp:positionV>
          <wp:extent cx="7757999" cy="1003976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7999" cy="1003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A46"/>
    <w:rsid w:val="000259E4"/>
    <w:rsid w:val="000F2EC0"/>
    <w:rsid w:val="000F631A"/>
    <w:rsid w:val="00102D3C"/>
    <w:rsid w:val="001361E3"/>
    <w:rsid w:val="0014782E"/>
    <w:rsid w:val="00165A35"/>
    <w:rsid w:val="00230AA0"/>
    <w:rsid w:val="0025101F"/>
    <w:rsid w:val="00261C56"/>
    <w:rsid w:val="0035014F"/>
    <w:rsid w:val="00361F99"/>
    <w:rsid w:val="003A724D"/>
    <w:rsid w:val="003B18CE"/>
    <w:rsid w:val="003D7DB8"/>
    <w:rsid w:val="003E0902"/>
    <w:rsid w:val="003F7D7A"/>
    <w:rsid w:val="00424178"/>
    <w:rsid w:val="00425CC7"/>
    <w:rsid w:val="0059478E"/>
    <w:rsid w:val="005D460E"/>
    <w:rsid w:val="005E7333"/>
    <w:rsid w:val="006536EC"/>
    <w:rsid w:val="006C2833"/>
    <w:rsid w:val="007044FE"/>
    <w:rsid w:val="0071434D"/>
    <w:rsid w:val="0073332B"/>
    <w:rsid w:val="00762C6B"/>
    <w:rsid w:val="00857524"/>
    <w:rsid w:val="0089610A"/>
    <w:rsid w:val="0098135A"/>
    <w:rsid w:val="009B0E62"/>
    <w:rsid w:val="009E22C0"/>
    <w:rsid w:val="00A73F2E"/>
    <w:rsid w:val="00A94193"/>
    <w:rsid w:val="00AD3B89"/>
    <w:rsid w:val="00B610B9"/>
    <w:rsid w:val="00B828FC"/>
    <w:rsid w:val="00C01A46"/>
    <w:rsid w:val="00C67434"/>
    <w:rsid w:val="00CC4900"/>
    <w:rsid w:val="00D2146A"/>
    <w:rsid w:val="00D561C0"/>
    <w:rsid w:val="00DC0ECF"/>
    <w:rsid w:val="00E018BC"/>
    <w:rsid w:val="00E62AEA"/>
    <w:rsid w:val="00E7195C"/>
    <w:rsid w:val="00E96BDF"/>
    <w:rsid w:val="00EF227A"/>
    <w:rsid w:val="00F72ABD"/>
    <w:rsid w:val="00F83CA0"/>
    <w:rsid w:val="00FA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B01904"/>
  <w14:defaultImageDpi w14:val="300"/>
  <w15:chartTrackingRefBased/>
  <w15:docId w15:val="{79F55509-7253-5042-B962-CE29E303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1A4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01A46"/>
  </w:style>
  <w:style w:type="paragraph" w:styleId="Pieddepage">
    <w:name w:val="footer"/>
    <w:basedOn w:val="Normal"/>
    <w:link w:val="PieddepageCar"/>
    <w:uiPriority w:val="99"/>
    <w:unhideWhenUsed/>
    <w:rsid w:val="00C01A4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1A46"/>
  </w:style>
  <w:style w:type="paragraph" w:styleId="Textedebulles">
    <w:name w:val="Balloon Text"/>
    <w:basedOn w:val="Normal"/>
    <w:link w:val="TextedebullesCar"/>
    <w:uiPriority w:val="99"/>
    <w:semiHidden/>
    <w:unhideWhenUsed/>
    <w:rsid w:val="00C01A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01A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227A"/>
    <w:pPr>
      <w:spacing w:before="100" w:beforeAutospacing="1" w:after="100" w:afterAutospacing="1"/>
    </w:pPr>
    <w:rPr>
      <w:rFonts w:ascii="Times New Roman" w:eastAsia="Times New Roman" w:hAnsi="Times New Roman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Letendre INC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Dwight Letendre</dc:creator>
  <cp:keywords/>
  <dc:description/>
  <cp:lastModifiedBy>sylvain</cp:lastModifiedBy>
  <cp:revision>23</cp:revision>
  <cp:lastPrinted>2024-05-15T15:50:00Z</cp:lastPrinted>
  <dcterms:created xsi:type="dcterms:W3CDTF">2024-05-15T15:50:00Z</dcterms:created>
  <dcterms:modified xsi:type="dcterms:W3CDTF">2025-02-04T18:27:00Z</dcterms:modified>
</cp:coreProperties>
</file>